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7E" w:rsidRDefault="00F0447E" w:rsidP="00F0447E">
      <w:pPr>
        <w:pStyle w:val="NoSpacing"/>
        <w:rPr>
          <w:rFonts w:ascii="Times New Roman" w:hAnsi="Times New Roman" w:cs="Times New Roman"/>
          <w:b/>
          <w:bCs/>
          <w:szCs w:val="22"/>
        </w:rPr>
      </w:pPr>
      <w:r w:rsidRPr="00F0447E">
        <w:rPr>
          <w:rFonts w:ascii="Times New Roman" w:hAnsi="Times New Roman" w:cs="Times New Roman"/>
          <w:b/>
          <w:bCs/>
          <w:szCs w:val="22"/>
        </w:rPr>
        <w:t>Question: Discuss Manu’s understanding of social order?</w:t>
      </w:r>
    </w:p>
    <w:p w:rsidR="00F0447E" w:rsidRDefault="00F0447E" w:rsidP="00F0447E">
      <w:pPr>
        <w:pStyle w:val="NoSpacing"/>
        <w:rPr>
          <w:rFonts w:ascii="Times New Roman" w:hAnsi="Times New Roman" w:cs="Times New Roman"/>
          <w:b/>
          <w:bCs/>
          <w:szCs w:val="22"/>
        </w:rPr>
      </w:pPr>
    </w:p>
    <w:p w:rsidR="00F0447E" w:rsidRDefault="00F0447E" w:rsidP="00F0447E">
      <w:pPr>
        <w:pStyle w:val="NoSpacing"/>
        <w:rPr>
          <w:rFonts w:ascii="Times New Roman" w:hAnsi="Times New Roman" w:cs="Times New Roman"/>
          <w:b/>
          <w:bCs/>
          <w:szCs w:val="22"/>
        </w:rPr>
      </w:pPr>
      <w:r>
        <w:rPr>
          <w:rFonts w:ascii="Times New Roman" w:hAnsi="Times New Roman" w:cs="Times New Roman"/>
          <w:b/>
          <w:bCs/>
          <w:szCs w:val="22"/>
        </w:rPr>
        <w:t>Answer</w:t>
      </w:r>
    </w:p>
    <w:p w:rsidR="00F0447E" w:rsidRPr="00F0447E" w:rsidRDefault="00F0447E" w:rsidP="00F0447E">
      <w:pPr>
        <w:pStyle w:val="NoSpacing"/>
        <w:rPr>
          <w:rFonts w:ascii="Times New Roman" w:hAnsi="Times New Roman" w:cs="Times New Roman"/>
          <w:b/>
          <w:bCs/>
        </w:rPr>
      </w:pPr>
    </w:p>
    <w:p w:rsidR="00F0447E" w:rsidRDefault="00F0447E" w:rsidP="00F0447E">
      <w:pPr>
        <w:pStyle w:val="NoSpacing"/>
        <w:jc w:val="both"/>
        <w:rPr>
          <w:rFonts w:ascii="Times New Roman" w:hAnsi="Times New Roman" w:cs="Times New Roman"/>
          <w:b/>
          <w:bCs/>
          <w:szCs w:val="22"/>
        </w:rPr>
      </w:pPr>
      <w:r>
        <w:rPr>
          <w:rFonts w:ascii="Times New Roman" w:hAnsi="Times New Roman" w:cs="Times New Roman"/>
          <w:b/>
          <w:bCs/>
          <w:szCs w:val="22"/>
        </w:rPr>
        <w:t>Manu and his Social Law</w:t>
      </w:r>
    </w:p>
    <w:p w:rsidR="00F0447E" w:rsidRDefault="00F0447E" w:rsidP="00F0447E">
      <w:pPr>
        <w:pStyle w:val="NoSpacing"/>
        <w:jc w:val="both"/>
        <w:rPr>
          <w:rFonts w:ascii="Times New Roman" w:hAnsi="Times New Roman" w:cs="Times New Roman"/>
          <w:b/>
          <w:bCs/>
          <w:szCs w:val="22"/>
        </w:rPr>
      </w:pPr>
    </w:p>
    <w:p w:rsidR="00F0447E" w:rsidRPr="00CE1E72" w:rsidRDefault="00F0447E" w:rsidP="00F0447E">
      <w:pPr>
        <w:pStyle w:val="NoSpacing"/>
        <w:jc w:val="both"/>
        <w:rPr>
          <w:rFonts w:ascii="Times New Roman" w:hAnsi="Times New Roman" w:cs="Times New Roman"/>
          <w:b/>
          <w:bCs/>
          <w:szCs w:val="22"/>
        </w:rPr>
      </w:pPr>
      <w:r>
        <w:rPr>
          <w:rFonts w:ascii="Times New Roman" w:hAnsi="Times New Roman" w:cs="Times New Roman"/>
          <w:color w:val="000000"/>
          <w:szCs w:val="22"/>
        </w:rPr>
        <w:t xml:space="preserve">The term </w:t>
      </w:r>
      <w:r w:rsidRPr="00CE1E72">
        <w:rPr>
          <w:rFonts w:ascii="Times New Roman" w:hAnsi="Times New Roman" w:cs="Times New Roman"/>
          <w:color w:val="000000"/>
          <w:szCs w:val="22"/>
        </w:rPr>
        <w:t>Manu</w:t>
      </w:r>
      <w:r>
        <w:rPr>
          <w:rFonts w:ascii="Times New Roman" w:hAnsi="Times New Roman" w:cs="Times New Roman"/>
          <w:color w:val="000000"/>
          <w:szCs w:val="22"/>
        </w:rPr>
        <w:t xml:space="preserve"> is </w:t>
      </w:r>
      <w:r w:rsidRPr="00CE1E72">
        <w:rPr>
          <w:rFonts w:ascii="Times New Roman" w:hAnsi="Times New Roman" w:cs="Times New Roman"/>
          <w:color w:val="000000"/>
          <w:szCs w:val="22"/>
        </w:rPr>
        <w:t xml:space="preserve">found with various meanings in Hinduism. </w:t>
      </w:r>
      <w:r>
        <w:rPr>
          <w:rFonts w:ascii="Times New Roman" w:hAnsi="Times New Roman" w:cs="Times New Roman"/>
          <w:color w:val="000000"/>
          <w:szCs w:val="22"/>
        </w:rPr>
        <w:t>In</w:t>
      </w:r>
      <w:r w:rsidRPr="00CE1E72">
        <w:rPr>
          <w:rFonts w:ascii="Times New Roman" w:hAnsi="Times New Roman" w:cs="Times New Roman"/>
          <w:color w:val="000000"/>
          <w:szCs w:val="22"/>
        </w:rPr>
        <w:t xml:space="preserve"> early texts, it refers to the archetypal man, or to the first man </w:t>
      </w:r>
      <w:r>
        <w:rPr>
          <w:rFonts w:ascii="Times New Roman" w:hAnsi="Times New Roman" w:cs="Times New Roman"/>
          <w:color w:val="000000"/>
          <w:szCs w:val="22"/>
        </w:rPr>
        <w:t xml:space="preserve">in the earth. </w:t>
      </w:r>
      <w:r w:rsidRPr="00CE1E72">
        <w:rPr>
          <w:rFonts w:ascii="Times New Roman" w:hAnsi="Times New Roman" w:cs="Times New Roman"/>
          <w:color w:val="000000"/>
          <w:szCs w:val="22"/>
        </w:rPr>
        <w:t xml:space="preserve">The Sanskrit term </w:t>
      </w:r>
      <w:r>
        <w:rPr>
          <w:rFonts w:ascii="Times New Roman" w:hAnsi="Times New Roman" w:cs="Times New Roman"/>
          <w:color w:val="000000"/>
          <w:szCs w:val="22"/>
        </w:rPr>
        <w:t>Manu means, 'human'.</w:t>
      </w:r>
      <w:r w:rsidRPr="00CE1E72">
        <w:rPr>
          <w:rFonts w:ascii="Times New Roman" w:hAnsi="Times New Roman" w:cs="Times New Roman"/>
          <w:color w:val="000000"/>
          <w:szCs w:val="22"/>
        </w:rPr>
        <w:t xml:space="preserve"> In later texts, Manu is the title or name of four</w:t>
      </w:r>
      <w:r>
        <w:rPr>
          <w:rFonts w:ascii="Times New Roman" w:hAnsi="Times New Roman" w:cs="Times New Roman"/>
          <w:color w:val="000000"/>
          <w:szCs w:val="22"/>
        </w:rPr>
        <w:t xml:space="preserve">teen </w:t>
      </w:r>
      <w:proofErr w:type="spellStart"/>
      <w:r>
        <w:rPr>
          <w:rFonts w:ascii="Times New Roman" w:hAnsi="Times New Roman" w:cs="Times New Roman"/>
          <w:color w:val="000000"/>
          <w:szCs w:val="22"/>
        </w:rPr>
        <w:t>Kshatriya</w:t>
      </w:r>
      <w:proofErr w:type="spellEnd"/>
      <w:r>
        <w:rPr>
          <w:rFonts w:ascii="Times New Roman" w:hAnsi="Times New Roman" w:cs="Times New Roman"/>
          <w:color w:val="000000"/>
          <w:szCs w:val="22"/>
        </w:rPr>
        <w:t xml:space="preserve"> rulers of earth.</w:t>
      </w:r>
      <w:r>
        <w:rPr>
          <w:rFonts w:ascii="Times New Roman" w:hAnsi="Times New Roman" w:cs="Times New Roman"/>
          <w:b/>
          <w:bCs/>
          <w:szCs w:val="22"/>
        </w:rPr>
        <w:t xml:space="preserve"> </w:t>
      </w:r>
      <w:r>
        <w:rPr>
          <w:rFonts w:ascii="Times New Roman" w:hAnsi="Times New Roman" w:cs="Times New Roman"/>
          <w:color w:val="000000"/>
          <w:szCs w:val="22"/>
        </w:rPr>
        <w:t xml:space="preserve">He is the first teacher according to legends. He revealed the essence of humanity to mankind and was the first legislator to prescribe norms of social life and practices, later incorporated in various </w:t>
      </w:r>
      <w:proofErr w:type="spellStart"/>
      <w:r>
        <w:rPr>
          <w:rFonts w:ascii="Times New Roman" w:hAnsi="Times New Roman" w:cs="Times New Roman"/>
          <w:color w:val="000000"/>
          <w:szCs w:val="22"/>
        </w:rPr>
        <w:t>Dharmashastra</w:t>
      </w:r>
      <w:proofErr w:type="spellEnd"/>
      <w:r>
        <w:rPr>
          <w:rFonts w:ascii="Times New Roman" w:hAnsi="Times New Roman" w:cs="Times New Roman"/>
          <w:color w:val="000000"/>
          <w:szCs w:val="22"/>
        </w:rPr>
        <w:t xml:space="preserve"> and </w:t>
      </w:r>
      <w:proofErr w:type="spellStart"/>
      <w:r>
        <w:rPr>
          <w:rFonts w:ascii="Times New Roman" w:hAnsi="Times New Roman" w:cs="Times New Roman"/>
          <w:color w:val="000000"/>
          <w:szCs w:val="22"/>
        </w:rPr>
        <w:t>Samhitas</w:t>
      </w:r>
      <w:proofErr w:type="spellEnd"/>
      <w:r>
        <w:rPr>
          <w:rFonts w:ascii="Times New Roman" w:hAnsi="Times New Roman" w:cs="Times New Roman"/>
          <w:color w:val="000000"/>
          <w:szCs w:val="22"/>
        </w:rPr>
        <w:t xml:space="preserve">, premised on a moral view of history. </w:t>
      </w:r>
    </w:p>
    <w:p w:rsidR="00F0447E" w:rsidRPr="00CB09BA" w:rsidRDefault="00F0447E" w:rsidP="00F0447E">
      <w:pPr>
        <w:pStyle w:val="NoSpacing"/>
        <w:jc w:val="both"/>
        <w:rPr>
          <w:rFonts w:ascii="Times New Roman" w:hAnsi="Times New Roman" w:cs="Times New Roman"/>
          <w:b/>
          <w:bCs/>
          <w:szCs w:val="22"/>
        </w:rPr>
      </w:pPr>
    </w:p>
    <w:p w:rsidR="00F0447E" w:rsidRPr="00CB09BA" w:rsidRDefault="00F0447E" w:rsidP="00F0447E">
      <w:pPr>
        <w:pStyle w:val="Default"/>
        <w:jc w:val="both"/>
        <w:rPr>
          <w:b/>
          <w:bCs/>
          <w:sz w:val="22"/>
          <w:szCs w:val="22"/>
        </w:rPr>
      </w:pPr>
      <w:proofErr w:type="spellStart"/>
      <w:r w:rsidRPr="00CB09BA">
        <w:rPr>
          <w:b/>
          <w:bCs/>
          <w:sz w:val="22"/>
          <w:szCs w:val="22"/>
        </w:rPr>
        <w:t>Manusmriti</w:t>
      </w:r>
      <w:proofErr w:type="spellEnd"/>
      <w:r w:rsidRPr="00CB09BA">
        <w:rPr>
          <w:b/>
          <w:bCs/>
          <w:sz w:val="22"/>
          <w:szCs w:val="22"/>
        </w:rPr>
        <w:t xml:space="preserve"> (</w:t>
      </w:r>
      <w:proofErr w:type="spellStart"/>
      <w:r w:rsidRPr="00CB09BA">
        <w:rPr>
          <w:b/>
          <w:bCs/>
          <w:sz w:val="22"/>
          <w:szCs w:val="22"/>
        </w:rPr>
        <w:t>Manava</w:t>
      </w:r>
      <w:proofErr w:type="spellEnd"/>
      <w:r w:rsidRPr="00CB09BA">
        <w:rPr>
          <w:b/>
          <w:bCs/>
          <w:sz w:val="22"/>
          <w:szCs w:val="22"/>
        </w:rPr>
        <w:t xml:space="preserve"> </w:t>
      </w:r>
      <w:proofErr w:type="spellStart"/>
      <w:r w:rsidRPr="00CB09BA">
        <w:rPr>
          <w:b/>
          <w:bCs/>
          <w:sz w:val="22"/>
          <w:szCs w:val="22"/>
        </w:rPr>
        <w:t>Dharmashartha</w:t>
      </w:r>
      <w:proofErr w:type="spellEnd"/>
      <w:r w:rsidRPr="00CB09BA">
        <w:rPr>
          <w:b/>
          <w:bCs/>
          <w:sz w:val="22"/>
          <w:szCs w:val="22"/>
        </w:rPr>
        <w:t xml:space="preserve">) </w:t>
      </w:r>
    </w:p>
    <w:p w:rsidR="00F0447E" w:rsidRPr="00CB09BA" w:rsidRDefault="00F0447E" w:rsidP="00F0447E">
      <w:pPr>
        <w:pStyle w:val="NoSpacing"/>
        <w:jc w:val="both"/>
        <w:rPr>
          <w:rFonts w:ascii="Times New Roman" w:hAnsi="Times New Roman" w:cs="Times New Roman"/>
          <w:b/>
          <w:bCs/>
          <w:szCs w:val="22"/>
        </w:rPr>
      </w:pPr>
    </w:p>
    <w:p w:rsidR="00F0447E" w:rsidRPr="00CB09BA" w:rsidRDefault="00F0447E" w:rsidP="00F0447E">
      <w:pPr>
        <w:pStyle w:val="Default"/>
        <w:jc w:val="both"/>
        <w:rPr>
          <w:b/>
          <w:bCs/>
          <w:sz w:val="22"/>
          <w:szCs w:val="22"/>
        </w:rPr>
      </w:pPr>
      <w:proofErr w:type="spellStart"/>
      <w:r w:rsidRPr="00CB09BA">
        <w:rPr>
          <w:sz w:val="22"/>
          <w:szCs w:val="22"/>
        </w:rPr>
        <w:t>Manusmriti</w:t>
      </w:r>
      <w:proofErr w:type="spellEnd"/>
      <w:r w:rsidRPr="00CB09BA">
        <w:rPr>
          <w:sz w:val="22"/>
          <w:szCs w:val="22"/>
        </w:rPr>
        <w:t xml:space="preserve"> or </w:t>
      </w:r>
      <w:proofErr w:type="spellStart"/>
      <w:r w:rsidRPr="00CB09BA">
        <w:rPr>
          <w:sz w:val="22"/>
          <w:szCs w:val="22"/>
        </w:rPr>
        <w:t>Manava</w:t>
      </w:r>
      <w:proofErr w:type="spellEnd"/>
      <w:r w:rsidRPr="00CB09BA">
        <w:rPr>
          <w:sz w:val="22"/>
          <w:szCs w:val="22"/>
        </w:rPr>
        <w:t xml:space="preserve"> </w:t>
      </w:r>
      <w:proofErr w:type="spellStart"/>
      <w:r w:rsidRPr="00CB09BA">
        <w:rPr>
          <w:sz w:val="22"/>
          <w:szCs w:val="22"/>
        </w:rPr>
        <w:t>Dharmashartha</w:t>
      </w:r>
      <w:proofErr w:type="spellEnd"/>
      <w:r w:rsidRPr="00CB09BA">
        <w:rPr>
          <w:sz w:val="22"/>
          <w:szCs w:val="22"/>
        </w:rPr>
        <w:t xml:space="preserve"> is a mythical book of Hindu religion. It was</w:t>
      </w:r>
      <w:r w:rsidRPr="00CB09BA">
        <w:rPr>
          <w:b/>
          <w:bCs/>
          <w:sz w:val="22"/>
          <w:szCs w:val="22"/>
        </w:rPr>
        <w:t xml:space="preserve"> </w:t>
      </w:r>
      <w:r w:rsidRPr="00CB09BA">
        <w:rPr>
          <w:sz w:val="22"/>
          <w:szCs w:val="22"/>
        </w:rPr>
        <w:t xml:space="preserve">probably Compiled in 220 BCE to 400 CE by </w:t>
      </w:r>
      <w:r>
        <w:rPr>
          <w:sz w:val="22"/>
          <w:szCs w:val="22"/>
        </w:rPr>
        <w:t xml:space="preserve">mythical first man and lawgiver. There are 12 chapters 2694 </w:t>
      </w:r>
      <w:proofErr w:type="spellStart"/>
      <w:r>
        <w:rPr>
          <w:sz w:val="22"/>
          <w:szCs w:val="22"/>
        </w:rPr>
        <w:t>S</w:t>
      </w:r>
      <w:r w:rsidRPr="00CB09BA">
        <w:rPr>
          <w:sz w:val="22"/>
          <w:szCs w:val="22"/>
        </w:rPr>
        <w:t>hlokas</w:t>
      </w:r>
      <w:proofErr w:type="spellEnd"/>
      <w:r w:rsidRPr="00CB09BA">
        <w:rPr>
          <w:sz w:val="22"/>
          <w:szCs w:val="22"/>
        </w:rPr>
        <w:t xml:space="preserve">.  1034 verses are related to Dharma of Brahmins and how to conduct and 971 verses for Dharma for </w:t>
      </w:r>
      <w:proofErr w:type="spellStart"/>
      <w:r w:rsidRPr="00CB09BA">
        <w:rPr>
          <w:sz w:val="22"/>
          <w:szCs w:val="22"/>
        </w:rPr>
        <w:t>Kshatriyas</w:t>
      </w:r>
      <w:proofErr w:type="spellEnd"/>
      <w:r w:rsidRPr="00CB09BA">
        <w:rPr>
          <w:sz w:val="22"/>
          <w:szCs w:val="22"/>
        </w:rPr>
        <w:t xml:space="preserve">. It gave more importance on these upper Castes. First Sanskrit text has been translated into </w:t>
      </w:r>
      <w:r>
        <w:rPr>
          <w:sz w:val="22"/>
          <w:szCs w:val="22"/>
        </w:rPr>
        <w:t>English in 1794, by Sir William</w:t>
      </w:r>
      <w:r w:rsidRPr="00CB09BA">
        <w:rPr>
          <w:sz w:val="22"/>
          <w:szCs w:val="22"/>
        </w:rPr>
        <w:t xml:space="preserve"> Jones</w:t>
      </w:r>
      <w:r>
        <w:rPr>
          <w:sz w:val="22"/>
          <w:szCs w:val="22"/>
        </w:rPr>
        <w:t xml:space="preserve">. </w:t>
      </w:r>
      <w:r w:rsidRPr="00CB09BA">
        <w:rPr>
          <w:sz w:val="22"/>
          <w:szCs w:val="22"/>
        </w:rPr>
        <w:t xml:space="preserve">Some Indian scholars commented on the Vivekananda, </w:t>
      </w:r>
      <w:proofErr w:type="spellStart"/>
      <w:r w:rsidRPr="00CB09BA">
        <w:rPr>
          <w:sz w:val="22"/>
          <w:szCs w:val="22"/>
        </w:rPr>
        <w:t>Amebedkar</w:t>
      </w:r>
      <w:proofErr w:type="spellEnd"/>
      <w:r w:rsidRPr="00CB09BA">
        <w:rPr>
          <w:sz w:val="22"/>
          <w:szCs w:val="22"/>
        </w:rPr>
        <w:t xml:space="preserve"> and Gandhi did accept the script whole heartedly. </w:t>
      </w:r>
    </w:p>
    <w:p w:rsidR="00F0447E" w:rsidRPr="00CB09BA" w:rsidRDefault="00F0447E" w:rsidP="00F0447E">
      <w:pPr>
        <w:pStyle w:val="NoSpacing"/>
        <w:rPr>
          <w:rFonts w:ascii="Times New Roman" w:hAnsi="Times New Roman" w:cs="Times New Roman"/>
          <w:b/>
          <w:szCs w:val="22"/>
        </w:rPr>
      </w:pPr>
    </w:p>
    <w:p w:rsidR="00F0447E" w:rsidRDefault="00F0447E" w:rsidP="00F0447E">
      <w:pPr>
        <w:pStyle w:val="NoSpacing"/>
        <w:rPr>
          <w:rFonts w:ascii="Times New Roman" w:hAnsi="Times New Roman" w:cs="Times New Roman"/>
          <w:b/>
          <w:szCs w:val="22"/>
        </w:rPr>
      </w:pPr>
      <w:r w:rsidRPr="00CB09BA">
        <w:rPr>
          <w:rFonts w:ascii="Times New Roman" w:hAnsi="Times New Roman" w:cs="Times New Roman"/>
          <w:b/>
          <w:szCs w:val="22"/>
        </w:rPr>
        <w:t xml:space="preserve">Aim or purpose of Manu’s Social laws Prescribed in </w:t>
      </w:r>
      <w:proofErr w:type="spellStart"/>
      <w:r w:rsidRPr="00CB09BA">
        <w:rPr>
          <w:rFonts w:ascii="Times New Roman" w:hAnsi="Times New Roman" w:cs="Times New Roman"/>
          <w:b/>
          <w:szCs w:val="22"/>
        </w:rPr>
        <w:t>Manusmriti</w:t>
      </w:r>
      <w:proofErr w:type="spellEnd"/>
      <w:r>
        <w:rPr>
          <w:rFonts w:ascii="Times New Roman" w:hAnsi="Times New Roman" w:cs="Times New Roman"/>
          <w:b/>
          <w:szCs w:val="22"/>
        </w:rPr>
        <w:t xml:space="preserve">: </w:t>
      </w:r>
    </w:p>
    <w:p w:rsidR="00F0447E" w:rsidRDefault="00F0447E" w:rsidP="00F0447E">
      <w:pPr>
        <w:pStyle w:val="NoSpacing"/>
        <w:rPr>
          <w:rFonts w:ascii="Times New Roman" w:hAnsi="Times New Roman" w:cs="Times New Roman"/>
          <w:b/>
          <w:szCs w:val="22"/>
        </w:rPr>
      </w:pPr>
    </w:p>
    <w:p w:rsidR="00F0447E" w:rsidRPr="00F0447E" w:rsidRDefault="00F0447E" w:rsidP="00F0447E">
      <w:pPr>
        <w:pStyle w:val="NoSpacing"/>
        <w:numPr>
          <w:ilvl w:val="0"/>
          <w:numId w:val="3"/>
        </w:numPr>
        <w:jc w:val="both"/>
        <w:rPr>
          <w:rFonts w:ascii="Times New Roman" w:hAnsi="Times New Roman" w:cs="Times New Roman"/>
          <w:b/>
          <w:szCs w:val="22"/>
        </w:rPr>
      </w:pPr>
      <w:r w:rsidRPr="00F0447E">
        <w:rPr>
          <w:rFonts w:ascii="Times New Roman" w:hAnsi="Times New Roman" w:cs="Times New Roman"/>
          <w:bCs/>
          <w:szCs w:val="22"/>
        </w:rPr>
        <w:t>Firstly, aim of social law of Manu is make people</w:t>
      </w:r>
      <w:r w:rsidRPr="00F0447E">
        <w:rPr>
          <w:rFonts w:ascii="Times New Roman" w:hAnsi="Times New Roman" w:cs="Times New Roman"/>
          <w:szCs w:val="22"/>
        </w:rPr>
        <w:t xml:space="preserve"> virtuous. </w:t>
      </w:r>
      <w:r w:rsidRPr="00F0447E">
        <w:rPr>
          <w:rFonts w:ascii="Times New Roman" w:hAnsi="Times New Roman" w:cs="Times New Roman"/>
          <w:bCs/>
          <w:szCs w:val="22"/>
        </w:rPr>
        <w:t xml:space="preserve"> </w:t>
      </w:r>
      <w:proofErr w:type="spellStart"/>
      <w:r w:rsidRPr="00F0447E">
        <w:rPr>
          <w:rFonts w:ascii="Times New Roman" w:hAnsi="Times New Roman" w:cs="Times New Roman"/>
          <w:bCs/>
          <w:szCs w:val="22"/>
        </w:rPr>
        <w:t>Manusmriti</w:t>
      </w:r>
      <w:proofErr w:type="spellEnd"/>
      <w:r w:rsidRPr="00F0447E">
        <w:rPr>
          <w:rFonts w:ascii="Times New Roman" w:hAnsi="Times New Roman" w:cs="Times New Roman"/>
          <w:bCs/>
          <w:szCs w:val="22"/>
        </w:rPr>
        <w:t xml:space="preserve"> </w:t>
      </w:r>
      <w:r w:rsidRPr="00F0447E">
        <w:rPr>
          <w:rFonts w:ascii="Times New Roman" w:hAnsi="Times New Roman" w:cs="Times New Roman"/>
          <w:szCs w:val="22"/>
        </w:rPr>
        <w:t xml:space="preserve">prescribes some ‘codes of social conduct’ for both individual and society for virtuous life and attainment of supreme individual good.  </w:t>
      </w:r>
    </w:p>
    <w:p w:rsidR="00F0447E" w:rsidRPr="00F0447E" w:rsidRDefault="00F0447E" w:rsidP="00F0447E">
      <w:pPr>
        <w:pStyle w:val="NoSpacing"/>
        <w:ind w:left="720"/>
        <w:jc w:val="both"/>
        <w:rPr>
          <w:rFonts w:ascii="Times New Roman" w:hAnsi="Times New Roman" w:cs="Times New Roman"/>
          <w:b/>
          <w:szCs w:val="22"/>
        </w:rPr>
      </w:pPr>
    </w:p>
    <w:p w:rsidR="00F0447E" w:rsidRPr="007F311C" w:rsidRDefault="00F0447E" w:rsidP="00F0447E">
      <w:pPr>
        <w:pStyle w:val="NoSpacing"/>
        <w:numPr>
          <w:ilvl w:val="0"/>
          <w:numId w:val="3"/>
        </w:numPr>
        <w:jc w:val="both"/>
        <w:rPr>
          <w:rFonts w:ascii="Times New Roman" w:hAnsi="Times New Roman" w:cs="Times New Roman"/>
          <w:b/>
          <w:szCs w:val="22"/>
        </w:rPr>
      </w:pPr>
      <w:r w:rsidRPr="007F311C">
        <w:rPr>
          <w:rFonts w:ascii="Times New Roman" w:hAnsi="Times New Roman" w:cs="Times New Roman"/>
          <w:szCs w:val="22"/>
        </w:rPr>
        <w:t xml:space="preserve">Secondly, Manu desired to make a particular social structure in society and he considered it as just and virtuous. It is similar to the Platonic ideal state. Hierarchical and Patriarchal social order of Manu was based on Varna system as prescribed in Vedas. The sequences from the top position of Manu’s hierarchical system was the Brahmin, </w:t>
      </w:r>
      <w:proofErr w:type="spellStart"/>
      <w:r w:rsidRPr="007F311C">
        <w:rPr>
          <w:rFonts w:ascii="Times New Roman" w:hAnsi="Times New Roman" w:cs="Times New Roman"/>
          <w:szCs w:val="22"/>
        </w:rPr>
        <w:t>Khastrya</w:t>
      </w:r>
      <w:proofErr w:type="spellEnd"/>
      <w:r w:rsidRPr="007F311C">
        <w:rPr>
          <w:rFonts w:ascii="Times New Roman" w:hAnsi="Times New Roman" w:cs="Times New Roman"/>
          <w:szCs w:val="22"/>
        </w:rPr>
        <w:t xml:space="preserve">, </w:t>
      </w:r>
      <w:proofErr w:type="spellStart"/>
      <w:r w:rsidRPr="007F311C">
        <w:rPr>
          <w:rFonts w:ascii="Times New Roman" w:hAnsi="Times New Roman" w:cs="Times New Roman"/>
          <w:szCs w:val="22"/>
        </w:rPr>
        <w:t>Vaysa</w:t>
      </w:r>
      <w:proofErr w:type="spellEnd"/>
      <w:r w:rsidRPr="007F311C">
        <w:rPr>
          <w:rFonts w:ascii="Times New Roman" w:hAnsi="Times New Roman" w:cs="Times New Roman"/>
          <w:szCs w:val="22"/>
        </w:rPr>
        <w:t xml:space="preserve"> and in the bottom the </w:t>
      </w:r>
      <w:proofErr w:type="spellStart"/>
      <w:r w:rsidRPr="007F311C">
        <w:rPr>
          <w:rFonts w:ascii="Times New Roman" w:hAnsi="Times New Roman" w:cs="Times New Roman"/>
          <w:szCs w:val="22"/>
        </w:rPr>
        <w:t>Sudra</w:t>
      </w:r>
      <w:proofErr w:type="spellEnd"/>
      <w:r w:rsidRPr="007F311C">
        <w:rPr>
          <w:rFonts w:ascii="Times New Roman" w:hAnsi="Times New Roman" w:cs="Times New Roman"/>
          <w:szCs w:val="22"/>
        </w:rPr>
        <w:t xml:space="preserve">.  </w:t>
      </w:r>
    </w:p>
    <w:p w:rsidR="00F0447E" w:rsidRPr="007F311C" w:rsidRDefault="00F0447E" w:rsidP="00F0447E">
      <w:pPr>
        <w:pStyle w:val="NoSpacing"/>
        <w:jc w:val="both"/>
        <w:rPr>
          <w:rFonts w:ascii="Times New Roman" w:hAnsi="Times New Roman" w:cs="Times New Roman"/>
          <w:b/>
          <w:szCs w:val="22"/>
        </w:rPr>
      </w:pPr>
    </w:p>
    <w:p w:rsidR="00F0447E" w:rsidRPr="007F311C" w:rsidRDefault="00F0447E" w:rsidP="00F0447E">
      <w:pPr>
        <w:pStyle w:val="NoSpacing"/>
        <w:numPr>
          <w:ilvl w:val="0"/>
          <w:numId w:val="3"/>
        </w:numPr>
        <w:jc w:val="both"/>
        <w:rPr>
          <w:rFonts w:ascii="Times New Roman" w:hAnsi="Times New Roman" w:cs="Times New Roman"/>
          <w:b/>
          <w:szCs w:val="22"/>
        </w:rPr>
      </w:pPr>
      <w:r w:rsidRPr="007F311C">
        <w:rPr>
          <w:rFonts w:ascii="Times New Roman" w:hAnsi="Times New Roman" w:cs="Times New Roman"/>
          <w:szCs w:val="22"/>
        </w:rPr>
        <w:t xml:space="preserve">Thirdly, the aim of Manu was to maintain the traditional social order of Hindu religion through </w:t>
      </w:r>
      <w:proofErr w:type="spellStart"/>
      <w:r w:rsidRPr="007F311C">
        <w:rPr>
          <w:rFonts w:ascii="Times New Roman" w:hAnsi="Times New Roman" w:cs="Times New Roman"/>
          <w:szCs w:val="22"/>
        </w:rPr>
        <w:t>Manusmriti</w:t>
      </w:r>
      <w:proofErr w:type="spellEnd"/>
      <w:r w:rsidRPr="007F311C">
        <w:rPr>
          <w:rFonts w:ascii="Times New Roman" w:hAnsi="Times New Roman" w:cs="Times New Roman"/>
          <w:szCs w:val="22"/>
        </w:rPr>
        <w:t xml:space="preserve">. He was not the lone sage who said about the social order based on Veda. He just attempted to prescribe laws and to maintain the order and attainment of highest personal and social Good. </w:t>
      </w:r>
    </w:p>
    <w:p w:rsidR="00F0447E" w:rsidRPr="00CB09BA" w:rsidRDefault="00F0447E" w:rsidP="00F0447E">
      <w:pPr>
        <w:pStyle w:val="Default"/>
        <w:jc w:val="both"/>
        <w:rPr>
          <w:sz w:val="22"/>
          <w:szCs w:val="22"/>
        </w:rPr>
      </w:pPr>
    </w:p>
    <w:p w:rsidR="00F0447E" w:rsidRDefault="00F0447E" w:rsidP="00F0447E">
      <w:pPr>
        <w:pStyle w:val="NoSpacing"/>
        <w:rPr>
          <w:rFonts w:ascii="Times New Roman" w:hAnsi="Times New Roman" w:cs="Times New Roman"/>
          <w:b/>
          <w:szCs w:val="22"/>
        </w:rPr>
      </w:pPr>
      <w:r>
        <w:rPr>
          <w:rFonts w:ascii="Times New Roman" w:hAnsi="Times New Roman" w:cs="Times New Roman"/>
          <w:b/>
          <w:szCs w:val="22"/>
        </w:rPr>
        <w:t xml:space="preserve">Basis or Sources of </w:t>
      </w:r>
      <w:r w:rsidRPr="00CB09BA">
        <w:rPr>
          <w:rFonts w:ascii="Times New Roman" w:hAnsi="Times New Roman" w:cs="Times New Roman"/>
          <w:b/>
          <w:szCs w:val="22"/>
        </w:rPr>
        <w:t>Manu’s Social laws</w:t>
      </w:r>
    </w:p>
    <w:p w:rsidR="00F0447E" w:rsidRDefault="00F0447E" w:rsidP="00F0447E">
      <w:pPr>
        <w:pStyle w:val="NoSpacing"/>
        <w:rPr>
          <w:rFonts w:ascii="Times New Roman" w:hAnsi="Times New Roman" w:cs="Times New Roman"/>
          <w:b/>
          <w:szCs w:val="22"/>
        </w:rPr>
      </w:pPr>
    </w:p>
    <w:p w:rsidR="00F0447E" w:rsidRPr="00932313" w:rsidRDefault="00F0447E" w:rsidP="00F0447E">
      <w:pPr>
        <w:pStyle w:val="NoSpacing"/>
        <w:rPr>
          <w:rFonts w:ascii="Times New Roman" w:hAnsi="Times New Roman" w:cs="Times New Roman"/>
          <w:bCs/>
          <w:szCs w:val="22"/>
        </w:rPr>
      </w:pPr>
      <w:r>
        <w:rPr>
          <w:rFonts w:ascii="Times New Roman" w:hAnsi="Times New Roman" w:cs="Times New Roman"/>
          <w:bCs/>
          <w:szCs w:val="22"/>
        </w:rPr>
        <w:t xml:space="preserve">             </w:t>
      </w:r>
      <w:r w:rsidRPr="00932313">
        <w:rPr>
          <w:rFonts w:ascii="Times New Roman" w:hAnsi="Times New Roman" w:cs="Times New Roman"/>
          <w:bCs/>
          <w:szCs w:val="22"/>
        </w:rPr>
        <w:t>Manu prescribed four bases of social laws and these are</w:t>
      </w:r>
    </w:p>
    <w:p w:rsidR="00F0447E" w:rsidRDefault="00F0447E" w:rsidP="00F0447E">
      <w:pPr>
        <w:pStyle w:val="NoSpacing"/>
        <w:rPr>
          <w:rFonts w:ascii="Times New Roman" w:hAnsi="Times New Roman" w:cs="Times New Roman"/>
          <w:b/>
          <w:szCs w:val="22"/>
        </w:rPr>
      </w:pPr>
    </w:p>
    <w:p w:rsidR="00F0447E" w:rsidRPr="003B6FEF" w:rsidRDefault="00F0447E" w:rsidP="00F0447E">
      <w:pPr>
        <w:pStyle w:val="NoSpacing"/>
        <w:numPr>
          <w:ilvl w:val="0"/>
          <w:numId w:val="1"/>
        </w:numPr>
        <w:jc w:val="both"/>
        <w:rPr>
          <w:rFonts w:ascii="Times New Roman" w:hAnsi="Times New Roman" w:cs="Times New Roman"/>
          <w:b/>
          <w:szCs w:val="22"/>
        </w:rPr>
      </w:pPr>
      <w:r>
        <w:rPr>
          <w:rFonts w:ascii="Times New Roman" w:hAnsi="Times New Roman" w:cs="Times New Roman"/>
        </w:rPr>
        <w:t xml:space="preserve">According to Manu the main basis of social order was the </w:t>
      </w:r>
      <w:proofErr w:type="spellStart"/>
      <w:r>
        <w:rPr>
          <w:rFonts w:ascii="Times New Roman" w:hAnsi="Times New Roman" w:cs="Times New Roman"/>
        </w:rPr>
        <w:t>Shrutis</w:t>
      </w:r>
      <w:proofErr w:type="spellEnd"/>
      <w:r>
        <w:rPr>
          <w:rFonts w:ascii="Times New Roman" w:hAnsi="Times New Roman" w:cs="Times New Roman"/>
        </w:rPr>
        <w:t xml:space="preserve"> as prescribed in Vedas, and Upanishads. </w:t>
      </w:r>
      <w:r w:rsidRPr="003B6FEF">
        <w:rPr>
          <w:rFonts w:ascii="Times New Roman" w:hAnsi="Times New Roman" w:cs="Times New Roman"/>
        </w:rPr>
        <w:t xml:space="preserve"> </w:t>
      </w:r>
    </w:p>
    <w:p w:rsidR="00F0447E" w:rsidRPr="003B6FEF" w:rsidRDefault="00F0447E" w:rsidP="00F0447E">
      <w:pPr>
        <w:pStyle w:val="NoSpacing"/>
        <w:numPr>
          <w:ilvl w:val="0"/>
          <w:numId w:val="1"/>
        </w:numPr>
        <w:jc w:val="both"/>
        <w:rPr>
          <w:rFonts w:ascii="Times New Roman" w:hAnsi="Times New Roman" w:cs="Times New Roman"/>
          <w:b/>
          <w:szCs w:val="22"/>
        </w:rPr>
      </w:pPr>
      <w:r>
        <w:rPr>
          <w:rFonts w:ascii="Times New Roman" w:hAnsi="Times New Roman" w:cs="Times New Roman"/>
        </w:rPr>
        <w:t>Other basis is social practices, traditions, conventions</w:t>
      </w:r>
      <w:r w:rsidRPr="003B6FEF">
        <w:rPr>
          <w:rFonts w:ascii="Times New Roman" w:hAnsi="Times New Roman" w:cs="Times New Roman"/>
        </w:rPr>
        <w:t xml:space="preserve"> and conduct of</w:t>
      </w:r>
      <w:r>
        <w:rPr>
          <w:rFonts w:ascii="Times New Roman" w:hAnsi="Times New Roman" w:cs="Times New Roman"/>
        </w:rPr>
        <w:t xml:space="preserve"> virtuous people, sages and of wise persons.</w:t>
      </w:r>
      <w:r w:rsidRPr="003B6FEF">
        <w:rPr>
          <w:rFonts w:ascii="Times New Roman" w:hAnsi="Times New Roman" w:cs="Times New Roman"/>
        </w:rPr>
        <w:t xml:space="preserve"> </w:t>
      </w:r>
    </w:p>
    <w:p w:rsidR="00F0447E" w:rsidRPr="00A64234" w:rsidRDefault="00F0447E" w:rsidP="00F0447E">
      <w:pPr>
        <w:pStyle w:val="NoSpacing"/>
        <w:numPr>
          <w:ilvl w:val="0"/>
          <w:numId w:val="1"/>
        </w:numPr>
        <w:jc w:val="both"/>
        <w:rPr>
          <w:rFonts w:ascii="Times New Roman" w:hAnsi="Times New Roman" w:cs="Times New Roman"/>
          <w:b/>
          <w:szCs w:val="22"/>
        </w:rPr>
      </w:pPr>
      <w:r w:rsidRPr="00A64234">
        <w:rPr>
          <w:rFonts w:ascii="Times New Roman" w:hAnsi="Times New Roman" w:cs="Times New Roman"/>
        </w:rPr>
        <w:t xml:space="preserve">Self satisfaction is another important basis of social law. Individual should </w:t>
      </w:r>
      <w:r>
        <w:rPr>
          <w:rFonts w:ascii="Times New Roman" w:hAnsi="Times New Roman" w:cs="Times New Roman"/>
        </w:rPr>
        <w:t xml:space="preserve">not </w:t>
      </w:r>
      <w:r w:rsidRPr="00A64234">
        <w:rPr>
          <w:rFonts w:ascii="Times New Roman" w:hAnsi="Times New Roman" w:cs="Times New Roman"/>
        </w:rPr>
        <w:t>follow the social law blindly. If his conscience al</w:t>
      </w:r>
      <w:r>
        <w:rPr>
          <w:rFonts w:ascii="Times New Roman" w:hAnsi="Times New Roman" w:cs="Times New Roman"/>
        </w:rPr>
        <w:t>lows</w:t>
      </w:r>
      <w:r w:rsidRPr="00A64234">
        <w:rPr>
          <w:rFonts w:ascii="Times New Roman" w:hAnsi="Times New Roman" w:cs="Times New Roman"/>
        </w:rPr>
        <w:t xml:space="preserve"> him he should follow the social laws, otherwise not. </w:t>
      </w:r>
    </w:p>
    <w:p w:rsidR="00F0447E" w:rsidRPr="00F0447E" w:rsidRDefault="00F0447E" w:rsidP="00F0447E">
      <w:pPr>
        <w:pStyle w:val="NoSpacing"/>
        <w:numPr>
          <w:ilvl w:val="0"/>
          <w:numId w:val="1"/>
        </w:numPr>
        <w:jc w:val="both"/>
        <w:rPr>
          <w:rFonts w:ascii="Times New Roman" w:hAnsi="Times New Roman" w:cs="Times New Roman"/>
          <w:b/>
          <w:szCs w:val="22"/>
        </w:rPr>
      </w:pPr>
      <w:r>
        <w:rPr>
          <w:rFonts w:ascii="Times New Roman" w:hAnsi="Times New Roman" w:cs="Times New Roman"/>
        </w:rPr>
        <w:t xml:space="preserve">There are three scales - Inferences, </w:t>
      </w:r>
      <w:r w:rsidRPr="00A64234">
        <w:rPr>
          <w:rFonts w:ascii="Times New Roman" w:hAnsi="Times New Roman" w:cs="Times New Roman"/>
        </w:rPr>
        <w:t xml:space="preserve">Perception </w:t>
      </w:r>
      <w:r>
        <w:rPr>
          <w:rFonts w:ascii="Times New Roman" w:hAnsi="Times New Roman" w:cs="Times New Roman"/>
        </w:rPr>
        <w:t xml:space="preserve">and </w:t>
      </w:r>
      <w:r w:rsidRPr="00A64234">
        <w:rPr>
          <w:rFonts w:ascii="Times New Roman" w:hAnsi="Times New Roman" w:cs="Times New Roman"/>
        </w:rPr>
        <w:t xml:space="preserve">Authority </w:t>
      </w:r>
      <w:r>
        <w:rPr>
          <w:rFonts w:ascii="Times New Roman" w:hAnsi="Times New Roman" w:cs="Times New Roman"/>
        </w:rPr>
        <w:t xml:space="preserve">through which the social laws can be proved and it was called </w:t>
      </w:r>
      <w:proofErr w:type="spellStart"/>
      <w:r>
        <w:rPr>
          <w:rFonts w:ascii="Times New Roman" w:hAnsi="Times New Roman" w:cs="Times New Roman"/>
        </w:rPr>
        <w:t>Pramanas</w:t>
      </w:r>
      <w:proofErr w:type="spellEnd"/>
      <w:r>
        <w:rPr>
          <w:rFonts w:ascii="Times New Roman" w:hAnsi="Times New Roman" w:cs="Times New Roman"/>
        </w:rPr>
        <w:t xml:space="preserve"> (proof).  To justify the social laws no</w:t>
      </w:r>
      <w:r w:rsidRPr="00A64234">
        <w:rPr>
          <w:rFonts w:ascii="Times New Roman" w:hAnsi="Times New Roman" w:cs="Times New Roman"/>
        </w:rPr>
        <w:t xml:space="preserve"> logic and reason</w:t>
      </w:r>
      <w:r>
        <w:rPr>
          <w:rFonts w:ascii="Times New Roman" w:hAnsi="Times New Roman" w:cs="Times New Roman"/>
        </w:rPr>
        <w:t xml:space="preserve"> should be applied. Because according to Manu all laws are given by God through His Vedas </w:t>
      </w:r>
      <w:r>
        <w:rPr>
          <w:rFonts w:ascii="Times New Roman" w:hAnsi="Times New Roman" w:cs="Times New Roman"/>
        </w:rPr>
        <w:lastRenderedPageBreak/>
        <w:t>and therefore, it is not possible for people to justify these on the basis logic and reasons. These are the basis of social laws.</w:t>
      </w:r>
    </w:p>
    <w:p w:rsidR="00F0447E" w:rsidRDefault="00F0447E" w:rsidP="00F0447E">
      <w:pPr>
        <w:pStyle w:val="NoSpacing"/>
        <w:ind w:left="900"/>
        <w:jc w:val="both"/>
        <w:rPr>
          <w:rFonts w:ascii="Times New Roman" w:hAnsi="Times New Roman" w:cs="Times New Roman"/>
          <w:b/>
          <w:szCs w:val="22"/>
        </w:rPr>
      </w:pPr>
    </w:p>
    <w:p w:rsidR="00F0447E" w:rsidRPr="00F0447E" w:rsidRDefault="00F0447E" w:rsidP="00F0447E">
      <w:pPr>
        <w:pStyle w:val="NoSpacing"/>
        <w:jc w:val="both"/>
        <w:rPr>
          <w:rFonts w:ascii="Times New Roman" w:hAnsi="Times New Roman" w:cs="Times New Roman"/>
          <w:b/>
          <w:szCs w:val="22"/>
        </w:rPr>
      </w:pPr>
      <w:r w:rsidRPr="00F0447E">
        <w:rPr>
          <w:rFonts w:ascii="Times New Roman" w:hAnsi="Times New Roman" w:cs="Times New Roman"/>
          <w:b/>
          <w:szCs w:val="22"/>
        </w:rPr>
        <w:t>Society: Social Structure</w:t>
      </w:r>
    </w:p>
    <w:p w:rsidR="00F0447E" w:rsidRPr="000D45DB" w:rsidRDefault="00F0447E" w:rsidP="00F0447E">
      <w:pPr>
        <w:pStyle w:val="NoSpacing"/>
        <w:rPr>
          <w:rFonts w:ascii="Times New Roman" w:hAnsi="Times New Roman" w:cs="Times New Roman"/>
          <w:b/>
          <w:szCs w:val="22"/>
        </w:rPr>
      </w:pPr>
    </w:p>
    <w:p w:rsidR="00F0447E" w:rsidRPr="000D45DB" w:rsidRDefault="00F0447E" w:rsidP="00F0447E">
      <w:pPr>
        <w:pStyle w:val="NoSpacing"/>
        <w:rPr>
          <w:rFonts w:ascii="Times New Roman" w:hAnsi="Times New Roman" w:cs="Times New Roman"/>
          <w:bCs/>
          <w:szCs w:val="22"/>
        </w:rPr>
      </w:pPr>
      <w:r w:rsidRPr="000D45DB">
        <w:rPr>
          <w:rFonts w:ascii="Times New Roman" w:hAnsi="Times New Roman" w:cs="Times New Roman"/>
          <w:bCs/>
          <w:szCs w:val="22"/>
        </w:rPr>
        <w:t>Manu’s Views regarding society and its structure is multi-fold and these are explained as point wise as follows;</w:t>
      </w:r>
    </w:p>
    <w:p w:rsidR="00F0447E" w:rsidRPr="000D45DB" w:rsidRDefault="00F0447E" w:rsidP="00F0447E">
      <w:pPr>
        <w:pStyle w:val="NoSpacing"/>
        <w:rPr>
          <w:rFonts w:ascii="Times New Roman" w:hAnsi="Times New Roman" w:cs="Times New Roman"/>
          <w:b/>
          <w:szCs w:val="22"/>
        </w:rPr>
      </w:pPr>
    </w:p>
    <w:p w:rsidR="00F0447E" w:rsidRDefault="00F0447E" w:rsidP="00F0447E">
      <w:pPr>
        <w:pStyle w:val="Default"/>
        <w:numPr>
          <w:ilvl w:val="0"/>
          <w:numId w:val="4"/>
        </w:numPr>
        <w:rPr>
          <w:sz w:val="22"/>
          <w:szCs w:val="22"/>
        </w:rPr>
      </w:pPr>
      <w:r w:rsidRPr="000D45DB">
        <w:rPr>
          <w:sz w:val="22"/>
          <w:szCs w:val="22"/>
        </w:rPr>
        <w:t xml:space="preserve">Society, for Manu, is the creation and manifestation of the self existing supreme Brahma, i.e. the creator who created the universe, air land, heave, hell etc. </w:t>
      </w:r>
    </w:p>
    <w:p w:rsidR="00F0447E" w:rsidRPr="000D45DB" w:rsidRDefault="00F0447E" w:rsidP="00F0447E">
      <w:pPr>
        <w:pStyle w:val="Default"/>
        <w:ind w:left="450"/>
        <w:rPr>
          <w:sz w:val="22"/>
          <w:szCs w:val="22"/>
        </w:rPr>
      </w:pPr>
    </w:p>
    <w:p w:rsidR="00F0447E" w:rsidRDefault="00F0447E" w:rsidP="00F0447E">
      <w:pPr>
        <w:pStyle w:val="Default"/>
        <w:numPr>
          <w:ilvl w:val="0"/>
          <w:numId w:val="4"/>
        </w:numPr>
        <w:jc w:val="both"/>
        <w:rPr>
          <w:sz w:val="22"/>
          <w:szCs w:val="22"/>
        </w:rPr>
      </w:pPr>
      <w:r w:rsidRPr="000D45DB">
        <w:rPr>
          <w:sz w:val="22"/>
          <w:szCs w:val="22"/>
        </w:rPr>
        <w:t xml:space="preserve">According to Manu society is an organic whole. The four </w:t>
      </w:r>
      <w:proofErr w:type="spellStart"/>
      <w:r w:rsidRPr="000D45DB">
        <w:rPr>
          <w:sz w:val="22"/>
          <w:szCs w:val="22"/>
        </w:rPr>
        <w:t>Varnas</w:t>
      </w:r>
      <w:proofErr w:type="spellEnd"/>
      <w:r w:rsidRPr="000D45DB">
        <w:rPr>
          <w:sz w:val="22"/>
          <w:szCs w:val="22"/>
        </w:rPr>
        <w:t xml:space="preserve"> or social classes as its limbs.  The organs of human body have no any existence if it is separated from the body. The body can perform functions with co-operation of different parts. Likewise, the society can perform its function with the co-operations with different Varna. This is similar to Plato’s ideas. </w:t>
      </w:r>
    </w:p>
    <w:p w:rsidR="00F0447E" w:rsidRPr="000D45DB" w:rsidRDefault="00F0447E" w:rsidP="00F0447E">
      <w:pPr>
        <w:pStyle w:val="Default"/>
        <w:jc w:val="both"/>
        <w:rPr>
          <w:sz w:val="22"/>
          <w:szCs w:val="22"/>
        </w:rPr>
      </w:pPr>
    </w:p>
    <w:p w:rsidR="00F0447E" w:rsidRPr="000D45DB" w:rsidRDefault="00F0447E" w:rsidP="00F0447E">
      <w:pPr>
        <w:pStyle w:val="Default"/>
        <w:numPr>
          <w:ilvl w:val="0"/>
          <w:numId w:val="4"/>
        </w:numPr>
        <w:rPr>
          <w:sz w:val="22"/>
          <w:szCs w:val="22"/>
        </w:rPr>
      </w:pPr>
      <w:r w:rsidRPr="000D45DB">
        <w:rPr>
          <w:sz w:val="22"/>
          <w:szCs w:val="22"/>
        </w:rPr>
        <w:t xml:space="preserve">There are four fold divisions in society – Brahmans, </w:t>
      </w:r>
      <w:proofErr w:type="spellStart"/>
      <w:r w:rsidRPr="000D45DB">
        <w:rPr>
          <w:sz w:val="22"/>
          <w:szCs w:val="22"/>
        </w:rPr>
        <w:t>Khastrya</w:t>
      </w:r>
      <w:proofErr w:type="spellEnd"/>
      <w:r w:rsidRPr="000D45DB">
        <w:rPr>
          <w:sz w:val="22"/>
          <w:szCs w:val="22"/>
        </w:rPr>
        <w:t xml:space="preserve">, </w:t>
      </w:r>
      <w:proofErr w:type="spellStart"/>
      <w:r w:rsidRPr="000D45DB">
        <w:rPr>
          <w:sz w:val="22"/>
          <w:szCs w:val="22"/>
        </w:rPr>
        <w:t>Vaisya</w:t>
      </w:r>
      <w:proofErr w:type="spellEnd"/>
      <w:r w:rsidRPr="000D45DB">
        <w:rPr>
          <w:sz w:val="22"/>
          <w:szCs w:val="22"/>
        </w:rPr>
        <w:t xml:space="preserve"> and </w:t>
      </w:r>
      <w:proofErr w:type="spellStart"/>
      <w:r w:rsidRPr="000D45DB">
        <w:rPr>
          <w:sz w:val="22"/>
          <w:szCs w:val="22"/>
        </w:rPr>
        <w:t>Sudra</w:t>
      </w:r>
      <w:proofErr w:type="spellEnd"/>
      <w:r w:rsidRPr="000D45DB">
        <w:rPr>
          <w:sz w:val="22"/>
          <w:szCs w:val="22"/>
        </w:rPr>
        <w:t xml:space="preserve">. According to Manu this division of society is not just functional. It supposes a specific social hierarchy in society. The position of each Varna in the social hierarchy depends on the limb from which the Varna is said to have originated. It is assumed the four fold divisions are created from different parts of Brahma. </w:t>
      </w:r>
    </w:p>
    <w:p w:rsidR="00F0447E" w:rsidRPr="000D45DB" w:rsidRDefault="00F0447E" w:rsidP="00F0447E">
      <w:pPr>
        <w:pStyle w:val="Default"/>
        <w:ind w:left="450"/>
        <w:jc w:val="both"/>
        <w:rPr>
          <w:sz w:val="22"/>
          <w:szCs w:val="22"/>
        </w:rPr>
      </w:pPr>
    </w:p>
    <w:p w:rsidR="00F0447E" w:rsidRDefault="00F0447E" w:rsidP="00F0447E">
      <w:pPr>
        <w:pStyle w:val="Default"/>
        <w:numPr>
          <w:ilvl w:val="0"/>
          <w:numId w:val="4"/>
        </w:numPr>
        <w:rPr>
          <w:sz w:val="22"/>
          <w:szCs w:val="22"/>
        </w:rPr>
      </w:pPr>
      <w:r w:rsidRPr="000D45DB">
        <w:rPr>
          <w:sz w:val="22"/>
          <w:szCs w:val="22"/>
        </w:rPr>
        <w:t>Unity of personal and common good Common good depends on proper discharge of duties by all the members of society. Similarly, personal good depends on the functioning of society as a whole, just like the health of body and of its limp are identified. It leads to the common good of society.</w:t>
      </w:r>
    </w:p>
    <w:p w:rsidR="00F0447E" w:rsidRDefault="00F0447E" w:rsidP="00F0447E">
      <w:pPr>
        <w:pStyle w:val="ListParagraph"/>
      </w:pPr>
    </w:p>
    <w:p w:rsidR="00326EEB" w:rsidRPr="003D4002" w:rsidRDefault="00F0447E">
      <w:pPr>
        <w:rPr>
          <w:rFonts w:ascii="Times New Roman" w:hAnsi="Times New Roman" w:cs="Times New Roman"/>
        </w:rPr>
      </w:pPr>
      <w:r w:rsidRPr="003D4002">
        <w:rPr>
          <w:rFonts w:ascii="Times New Roman" w:hAnsi="Times New Roman" w:cs="Times New Roman"/>
        </w:rPr>
        <w:t xml:space="preserve">Thus, Manu’s social law was based on </w:t>
      </w:r>
      <w:proofErr w:type="spellStart"/>
      <w:r w:rsidRPr="003D4002">
        <w:rPr>
          <w:rFonts w:ascii="Times New Roman" w:hAnsi="Times New Roman" w:cs="Times New Roman"/>
        </w:rPr>
        <w:t>Manusmriti</w:t>
      </w:r>
      <w:proofErr w:type="spellEnd"/>
      <w:r w:rsidRPr="003D4002">
        <w:rPr>
          <w:rFonts w:ascii="Times New Roman" w:hAnsi="Times New Roman" w:cs="Times New Roman"/>
        </w:rPr>
        <w:t>. To maintain social law he perceived it</w:t>
      </w:r>
      <w:r w:rsidR="003D4002" w:rsidRPr="003D4002">
        <w:rPr>
          <w:rFonts w:ascii="Times New Roman" w:hAnsi="Times New Roman" w:cs="Times New Roman"/>
        </w:rPr>
        <w:t xml:space="preserve">s purpose, basis and structure in his book. Manu desired to continue Varna system through his social law. On the other ways it can be said that the main goal of Manus was to maintain the Varna system in society through his social law. </w:t>
      </w:r>
    </w:p>
    <w:sectPr w:rsidR="00326EEB" w:rsidRPr="003D4002" w:rsidSect="00486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27D"/>
    <w:multiLevelType w:val="hybridMultilevel"/>
    <w:tmpl w:val="4290DEDA"/>
    <w:lvl w:ilvl="0" w:tplc="1112287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20DAF"/>
    <w:multiLevelType w:val="hybridMultilevel"/>
    <w:tmpl w:val="597E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02FFC"/>
    <w:multiLevelType w:val="hybridMultilevel"/>
    <w:tmpl w:val="578E61DC"/>
    <w:lvl w:ilvl="0" w:tplc="89389044">
      <w:start w:val="1"/>
      <w:numFmt w:val="lowerLetter"/>
      <w:lvlText w:val="%1."/>
      <w:lvlJc w:val="left"/>
      <w:pPr>
        <w:ind w:left="90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B5E83"/>
    <w:multiLevelType w:val="hybridMultilevel"/>
    <w:tmpl w:val="2B1A020E"/>
    <w:lvl w:ilvl="0" w:tplc="87DA34B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A845DD1"/>
    <w:multiLevelType w:val="hybridMultilevel"/>
    <w:tmpl w:val="2BC68F2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0447E"/>
    <w:rsid w:val="003D4002"/>
    <w:rsid w:val="004869A5"/>
    <w:rsid w:val="00AA223F"/>
    <w:rsid w:val="00D853F4"/>
    <w:rsid w:val="00F0447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7E"/>
    <w:pPr>
      <w:ind w:left="720"/>
      <w:contextualSpacing/>
    </w:pPr>
    <w:rPr>
      <w:szCs w:val="22"/>
      <w:lang w:bidi="ar-SA"/>
    </w:rPr>
  </w:style>
  <w:style w:type="paragraph" w:styleId="NoSpacing">
    <w:name w:val="No Spacing"/>
    <w:uiPriority w:val="1"/>
    <w:qFormat/>
    <w:rsid w:val="00F0447E"/>
    <w:pPr>
      <w:spacing w:after="0" w:line="240" w:lineRule="auto"/>
    </w:pPr>
  </w:style>
  <w:style w:type="paragraph" w:customStyle="1" w:styleId="Default">
    <w:name w:val="Default"/>
    <w:rsid w:val="00F044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2021-11-22T11:18:00Z</dcterms:created>
  <dcterms:modified xsi:type="dcterms:W3CDTF">2021-11-22T11:36:00Z</dcterms:modified>
</cp:coreProperties>
</file>